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6B1D" w14:textId="6B87120A" w:rsidR="008F3D20" w:rsidRDefault="000053C2" w:rsidP="000053C2">
      <w:pPr>
        <w:jc w:val="center"/>
        <w:rPr>
          <w:b/>
          <w:bCs/>
          <w:sz w:val="28"/>
          <w:szCs w:val="28"/>
        </w:rPr>
      </w:pPr>
      <w:r w:rsidRPr="000053C2">
        <w:rPr>
          <w:b/>
          <w:bCs/>
          <w:sz w:val="28"/>
          <w:szCs w:val="28"/>
        </w:rPr>
        <w:t>XXIII GIORNATA NAZIONALE PER LA DONAZIONE DI ORGANI E TESSUTI</w:t>
      </w:r>
    </w:p>
    <w:p w14:paraId="37CC00EB" w14:textId="3F00051F" w:rsidR="000053C2" w:rsidRDefault="000053C2" w:rsidP="00005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Aprile 2020</w:t>
      </w:r>
    </w:p>
    <w:p w14:paraId="7ED14396" w14:textId="2A5BAE09" w:rsidR="000053C2" w:rsidRPr="000053C2" w:rsidRDefault="000053C2" w:rsidP="000053C2">
      <w:pPr>
        <w:jc w:val="both"/>
        <w:rPr>
          <w:sz w:val="28"/>
          <w:szCs w:val="28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La 23^ edizione della Giornata Nazionale per la donazione e il trapianto di organi e tessuti, in programma per il 19 aprile,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è stata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inevitabilmente rimodulata rispetto al suo impianto tradizionale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 La ricorrenza sarà celebrata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la tutti insieme con strumenti e attività diverse, che tengano anche in considerazione l'impossibilità di mobilitare i volontari sul territorio in iniziative di informazione e sensibilizzazione sul tema. Allo scopo è stata sviluppata la campagna web e social </w:t>
      </w:r>
      <w:r w:rsidRPr="000053C2">
        <w:rPr>
          <w:rFonts w:ascii="Helvetica" w:hAnsi="Helvetica" w:cs="Helvetica"/>
          <w:b/>
          <w:bCs/>
          <w:color w:val="1C1E21"/>
          <w:sz w:val="21"/>
          <w:szCs w:val="21"/>
          <w:shd w:val="clear" w:color="auto" w:fill="FFFFFF"/>
        </w:rPr>
        <w:t xml:space="preserve">"Io faccio la mia parte. Tu puoi fare la tua. Di' sì alla donazione di organi e tessuti"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sui canali social delle associazioni di settore e del Ministero della Salute che, avendo come principali testimonial gli operatori sanitari del nostro sistema trapianti, intende rinnovare con maggiore vigore l'appello a diventare donatori di organi e tessuti.</w:t>
      </w:r>
    </w:p>
    <w:sectPr w:rsidR="000053C2" w:rsidRPr="00005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2"/>
    <w:rsid w:val="000053C2"/>
    <w:rsid w:val="008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0147"/>
  <w15:chartTrackingRefBased/>
  <w15:docId w15:val="{6472A622-5FBB-4AB4-8F4F-8A4C27C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Senese</cp:lastModifiedBy>
  <cp:revision>1</cp:revision>
  <dcterms:created xsi:type="dcterms:W3CDTF">2020-04-19T10:24:00Z</dcterms:created>
  <dcterms:modified xsi:type="dcterms:W3CDTF">2020-04-19T10:27:00Z</dcterms:modified>
</cp:coreProperties>
</file>